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9E" w:rsidRPr="00D1749E" w:rsidRDefault="00D1749E" w:rsidP="00D1749E">
      <w:pPr>
        <w:jc w:val="center"/>
        <w:rPr>
          <w:rFonts w:cs="B Titr" w:hint="cs"/>
          <w:b/>
          <w:bCs/>
          <w:sz w:val="32"/>
          <w:szCs w:val="32"/>
          <w:rtl/>
          <w:lang w:bidi="fa-IR"/>
        </w:rPr>
      </w:pPr>
      <w:r w:rsidRPr="00D1749E">
        <w:rPr>
          <w:rFonts w:cs="B Titr" w:hint="cs"/>
          <w:b/>
          <w:bCs/>
          <w:sz w:val="32"/>
          <w:szCs w:val="32"/>
          <w:rtl/>
          <w:lang w:bidi="fa-IR"/>
        </w:rPr>
        <w:t xml:space="preserve">برنامه دقیق ملاقات ها </w:t>
      </w:r>
      <w:bookmarkStart w:id="0" w:name="_GoBack"/>
      <w:bookmarkEnd w:id="0"/>
      <w:r w:rsidRPr="00D1749E">
        <w:rPr>
          <w:rFonts w:cs="B Titr" w:hint="cs"/>
          <w:b/>
          <w:bCs/>
          <w:sz w:val="32"/>
          <w:szCs w:val="32"/>
          <w:rtl/>
          <w:lang w:bidi="fa-IR"/>
        </w:rPr>
        <w:t xml:space="preserve">ی اتباع </w:t>
      </w:r>
      <w:r w:rsidRPr="00D1749E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کانادایی و انگلیسی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350"/>
      </w:tblGrid>
      <w:tr w:rsidR="00D1749E" w:rsidTr="00EF0E36">
        <w:trPr>
          <w:trHeight w:val="6369"/>
          <w:jc w:val="right"/>
        </w:trPr>
        <w:tc>
          <w:tcPr>
            <w:tcW w:w="9350" w:type="dxa"/>
          </w:tcPr>
          <w:p w:rsidR="00D1749E" w:rsidRPr="00C7131C" w:rsidRDefault="00D1749E" w:rsidP="00EF0E36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برنامه های روزانه را طبق جدول زیر بصورت دقیق ذکر نمائید؟</w:t>
            </w:r>
          </w:p>
          <w:p w:rsidR="00D1749E" w:rsidRPr="00C7131C" w:rsidRDefault="00D1749E" w:rsidP="00EF0E3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74"/>
              <w:gridCol w:w="1380"/>
              <w:gridCol w:w="2482"/>
              <w:gridCol w:w="1493"/>
              <w:gridCol w:w="1502"/>
              <w:gridCol w:w="1493"/>
            </w:tblGrid>
            <w:tr w:rsidR="00D1749E" w:rsidRPr="00C7131C" w:rsidTr="00EF0E36">
              <w:tc>
                <w:tcPr>
                  <w:tcW w:w="774" w:type="dxa"/>
                  <w:vAlign w:val="center"/>
                </w:tcPr>
                <w:p w:rsidR="00D1749E" w:rsidRPr="00C7131C" w:rsidRDefault="00D1749E" w:rsidP="00EF0E3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C7131C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380" w:type="dxa"/>
                  <w:vAlign w:val="center"/>
                </w:tcPr>
                <w:p w:rsidR="00D1749E" w:rsidRPr="00C7131C" w:rsidRDefault="00D1749E" w:rsidP="00EF0E3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C7131C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تاریخ</w:t>
                  </w:r>
                </w:p>
              </w:tc>
              <w:tc>
                <w:tcPr>
                  <w:tcW w:w="2482" w:type="dxa"/>
                  <w:vAlign w:val="center"/>
                </w:tcPr>
                <w:p w:rsidR="00D1749E" w:rsidRPr="00C7131C" w:rsidRDefault="00D1749E" w:rsidP="00EF0E3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C7131C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 xml:space="preserve">نام ملاقا </w:t>
                  </w:r>
                  <w:r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 xml:space="preserve">ت </w:t>
                  </w:r>
                  <w:r w:rsidRPr="00C7131C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شونده</w:t>
                  </w:r>
                </w:p>
              </w:tc>
              <w:tc>
                <w:tcPr>
                  <w:tcW w:w="1493" w:type="dxa"/>
                  <w:vAlign w:val="center"/>
                </w:tcPr>
                <w:p w:rsidR="00D1749E" w:rsidRPr="00C7131C" w:rsidRDefault="00D1749E" w:rsidP="00EF0E3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C7131C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ساعت و مکان ملاقات</w:t>
                  </w:r>
                </w:p>
              </w:tc>
              <w:tc>
                <w:tcPr>
                  <w:tcW w:w="1502" w:type="dxa"/>
                  <w:vAlign w:val="center"/>
                </w:tcPr>
                <w:p w:rsidR="00D1749E" w:rsidRPr="00C7131C" w:rsidRDefault="00D1749E" w:rsidP="00EF0E3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C7131C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نام همراهان</w:t>
                  </w:r>
                </w:p>
              </w:tc>
              <w:tc>
                <w:tcPr>
                  <w:tcW w:w="1493" w:type="dxa"/>
                  <w:vAlign w:val="center"/>
                </w:tcPr>
                <w:p w:rsidR="00D1749E" w:rsidRPr="00C7131C" w:rsidRDefault="00D1749E" w:rsidP="00EF0E3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C7131C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هدف از ملاقات</w:t>
                  </w:r>
                </w:p>
              </w:tc>
            </w:tr>
            <w:tr w:rsidR="00D1749E" w:rsidTr="00EF0E36">
              <w:tc>
                <w:tcPr>
                  <w:tcW w:w="774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8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D1749E" w:rsidTr="00EF0E36">
              <w:tc>
                <w:tcPr>
                  <w:tcW w:w="774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8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D1749E" w:rsidTr="00EF0E36">
              <w:tc>
                <w:tcPr>
                  <w:tcW w:w="774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8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D1749E" w:rsidTr="00EF0E36">
              <w:tc>
                <w:tcPr>
                  <w:tcW w:w="774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8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D1749E" w:rsidTr="00EF0E36">
              <w:tc>
                <w:tcPr>
                  <w:tcW w:w="774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8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D1749E" w:rsidTr="00EF0E36">
              <w:tc>
                <w:tcPr>
                  <w:tcW w:w="774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8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:rsidR="00D1749E" w:rsidRDefault="00D1749E" w:rsidP="00EF0E36">
                  <w:pPr>
                    <w:bidi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D1749E" w:rsidRDefault="00D1749E" w:rsidP="00EF0E36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D1749E" w:rsidRDefault="00D1749E" w:rsidP="00EF0E36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هزینه های سفر و اقامت ، توسط چه فرد یا سازمانی پرداخت می شود؟</w:t>
            </w:r>
          </w:p>
          <w:p w:rsidR="00D1749E" w:rsidRDefault="00D1749E" w:rsidP="00EF0E36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D1749E" w:rsidRDefault="00D1749E" w:rsidP="00EF0E36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D1749E" w:rsidRDefault="00D1749E" w:rsidP="00EF0E36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D1749E" w:rsidRDefault="00D1749E" w:rsidP="00EF0E36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:rsidR="00D1749E" w:rsidRDefault="00D1749E" w:rsidP="00D1749E">
      <w:pPr>
        <w:rPr>
          <w:rtl/>
          <w:lang w:bidi="fa-IR"/>
        </w:rPr>
      </w:pPr>
    </w:p>
    <w:p w:rsidR="00D1749E" w:rsidRPr="006458BC" w:rsidRDefault="00D1749E" w:rsidP="00D1749E">
      <w:pPr>
        <w:rPr>
          <w:rFonts w:cs="B Mitra"/>
          <w:sz w:val="36"/>
          <w:szCs w:val="36"/>
          <w:rtl/>
          <w:lang w:bidi="fa-IR"/>
        </w:rPr>
      </w:pPr>
    </w:p>
    <w:p w:rsidR="00092FF2" w:rsidRDefault="00092FF2"/>
    <w:sectPr w:rsidR="00092F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9E"/>
    <w:rsid w:val="00092FF2"/>
    <w:rsid w:val="00D1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jadiriheydary</dc:creator>
  <cp:lastModifiedBy>fatemeh jadiriheydary</cp:lastModifiedBy>
  <cp:revision>1</cp:revision>
  <dcterms:created xsi:type="dcterms:W3CDTF">2017-10-10T08:05:00Z</dcterms:created>
  <dcterms:modified xsi:type="dcterms:W3CDTF">2017-10-10T08:06:00Z</dcterms:modified>
</cp:coreProperties>
</file>